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66AAA" w14:textId="2684D1F6" w:rsidR="001B7483" w:rsidRDefault="2A953CFE" w:rsidP="7E907A4C">
      <w:pPr>
        <w:rPr>
          <w:rFonts w:ascii="Myriad Pro" w:eastAsia="Myriad Pro" w:hAnsi="Myriad Pro" w:cs="Myriad Pro"/>
          <w:color w:val="000000" w:themeColor="text1"/>
          <w:sz w:val="24"/>
          <w:szCs w:val="24"/>
        </w:rPr>
      </w:pPr>
      <w:r w:rsidRPr="7E907A4C">
        <w:rPr>
          <w:rFonts w:ascii="Myriad Pro" w:eastAsia="Myriad Pro" w:hAnsi="Myriad Pro" w:cs="Myriad Pro"/>
          <w:color w:val="000000" w:themeColor="text1"/>
          <w:sz w:val="24"/>
          <w:szCs w:val="24"/>
          <w:u w:val="single"/>
        </w:rPr>
        <w:t>Prospect Follow-</w:t>
      </w:r>
      <w:r w:rsidR="11660B90" w:rsidRPr="690C4947">
        <w:rPr>
          <w:rFonts w:ascii="Myriad Pro" w:eastAsia="Myriad Pro" w:hAnsi="Myriad Pro" w:cs="Myriad Pro"/>
          <w:color w:val="000000" w:themeColor="text1"/>
          <w:sz w:val="24"/>
          <w:szCs w:val="24"/>
          <w:u w:val="single"/>
        </w:rPr>
        <w:t>u</w:t>
      </w:r>
      <w:r w:rsidRPr="690C4947">
        <w:rPr>
          <w:rFonts w:ascii="Myriad Pro" w:eastAsia="Myriad Pro" w:hAnsi="Myriad Pro" w:cs="Myriad Pro"/>
          <w:color w:val="000000" w:themeColor="text1"/>
          <w:sz w:val="24"/>
          <w:szCs w:val="24"/>
          <w:u w:val="single"/>
        </w:rPr>
        <w:t>p</w:t>
      </w:r>
      <w:r w:rsidRPr="7E907A4C">
        <w:rPr>
          <w:rFonts w:ascii="Myriad Pro" w:eastAsia="Myriad Pro" w:hAnsi="Myriad Pro" w:cs="Myriad Pro"/>
          <w:color w:val="000000" w:themeColor="text1"/>
          <w:sz w:val="24"/>
          <w:szCs w:val="24"/>
          <w:u w:val="single"/>
        </w:rPr>
        <w:t xml:space="preserve"> Email 2 – Send 7 days after previous contact</w:t>
      </w:r>
      <w:r w:rsidR="00985D0E">
        <w:br/>
      </w:r>
      <w:r w:rsidR="00985D0E">
        <w:br/>
      </w:r>
      <w:r w:rsidRPr="7E907A4C">
        <w:rPr>
          <w:rFonts w:ascii="Myriad Pro" w:eastAsia="Myriad Pro" w:hAnsi="Myriad Pro" w:cs="Myriad Pro"/>
          <w:color w:val="000000" w:themeColor="text1"/>
          <w:sz w:val="24"/>
          <w:szCs w:val="24"/>
        </w:rPr>
        <w:t>&lt;It’s recommended that you send this email in the same email chain as your previous emails to the prospect, but change the subject line&gt;</w:t>
      </w:r>
      <w:r w:rsidR="00985D0E">
        <w:br/>
      </w:r>
      <w:r w:rsidR="00985D0E">
        <w:br/>
      </w:r>
      <w:r w:rsidRPr="7E907A4C">
        <w:rPr>
          <w:rFonts w:ascii="Myriad Pro" w:eastAsia="Myriad Pro" w:hAnsi="Myriad Pro" w:cs="Myriad Pro"/>
          <w:color w:val="000000" w:themeColor="text1"/>
          <w:sz w:val="24"/>
          <w:szCs w:val="24"/>
        </w:rPr>
        <w:t>(subject line)</w:t>
      </w:r>
    </w:p>
    <w:p w14:paraId="185A61B7" w14:textId="73936BF5" w:rsidR="001B7483" w:rsidRDefault="2A953CFE" w:rsidP="2A953CFE">
      <w:pPr>
        <w:rPr>
          <w:rFonts w:ascii="Myriad Pro" w:eastAsia="Myriad Pro" w:hAnsi="Myriad Pro" w:cs="Myriad Pro"/>
          <w:color w:val="000000" w:themeColor="text1"/>
          <w:sz w:val="24"/>
          <w:szCs w:val="24"/>
        </w:rPr>
      </w:pPr>
      <w:r w:rsidRPr="2A953CFE">
        <w:rPr>
          <w:rFonts w:ascii="Myriad Pro" w:eastAsia="Myriad Pro" w:hAnsi="Myriad Pro" w:cs="Myriad Pro"/>
          <w:color w:val="000000" w:themeColor="text1"/>
          <w:sz w:val="24"/>
          <w:szCs w:val="24"/>
        </w:rPr>
        <w:t>We missed you at our Toastmasters meeting!</w:t>
      </w:r>
    </w:p>
    <w:p w14:paraId="6B7A9AE5" w14:textId="1F6933D4" w:rsidR="001B7483" w:rsidRDefault="2A953CFE" w:rsidP="2A953CFE">
      <w:pPr>
        <w:rPr>
          <w:rFonts w:ascii="Myriad Pro" w:eastAsia="Myriad Pro" w:hAnsi="Myriad Pro" w:cs="Myriad Pro"/>
          <w:color w:val="000000" w:themeColor="text1"/>
          <w:sz w:val="24"/>
          <w:szCs w:val="24"/>
        </w:rPr>
      </w:pPr>
      <w:r w:rsidRPr="2A953CFE">
        <w:rPr>
          <w:rFonts w:ascii="Myriad Pro" w:eastAsia="Myriad Pro" w:hAnsi="Myriad Pro" w:cs="Myriad Pro"/>
          <w:color w:val="000000" w:themeColor="text1"/>
          <w:sz w:val="24"/>
          <w:szCs w:val="24"/>
        </w:rPr>
        <w:t>(body)</w:t>
      </w:r>
    </w:p>
    <w:p w14:paraId="70123960" w14:textId="54E5F87B" w:rsidR="001B7483" w:rsidRDefault="2A953CFE" w:rsidP="7F6DC0D1">
      <w:pPr>
        <w:rPr>
          <w:rFonts w:ascii="Myriad Pro" w:eastAsia="Myriad Pro" w:hAnsi="Myriad Pro" w:cs="Myriad Pro"/>
          <w:color w:val="000000" w:themeColor="text1"/>
          <w:sz w:val="24"/>
          <w:szCs w:val="24"/>
        </w:rPr>
      </w:pPr>
      <w:r w:rsidRPr="7F6DC0D1">
        <w:rPr>
          <w:rFonts w:ascii="Myriad Pro" w:eastAsia="Myriad Pro" w:hAnsi="Myriad Pro" w:cs="Myriad Pro"/>
          <w:color w:val="000000" w:themeColor="text1"/>
          <w:sz w:val="24"/>
          <w:szCs w:val="24"/>
        </w:rPr>
        <w:t>Dear &lt; First Name OR</w:t>
      </w:r>
      <w:r w:rsidR="7F6DC0D1" w:rsidRPr="7F6DC0D1">
        <w:rPr>
          <w:rFonts w:ascii="Myriad Pro" w:eastAsia="Myriad Pro" w:hAnsi="Myriad Pro" w:cs="Myriad Pro"/>
          <w:color w:val="000000" w:themeColor="text1"/>
          <w:sz w:val="24"/>
          <w:szCs w:val="24"/>
        </w:rPr>
        <w:t xml:space="preserve"> </w:t>
      </w:r>
      <w:r w:rsidRPr="7F6DC0D1">
        <w:rPr>
          <w:rFonts w:ascii="Myriad Pro" w:eastAsia="Myriad Pro" w:hAnsi="Myriad Pro" w:cs="Myriad Pro"/>
          <w:color w:val="000000" w:themeColor="text1"/>
          <w:sz w:val="24"/>
          <w:szCs w:val="24"/>
        </w:rPr>
        <w:t>Mr. or Ms. Last Name&gt;,</w:t>
      </w:r>
    </w:p>
    <w:p w14:paraId="45B2C52B" w14:textId="5478136D" w:rsidR="001B7483" w:rsidRDefault="2A953CFE" w:rsidP="7F6DC0D1">
      <w:pPr>
        <w:rPr>
          <w:rFonts w:ascii="Myriad Pro" w:eastAsia="Myriad Pro" w:hAnsi="Myriad Pro" w:cs="Myriad Pro"/>
          <w:color w:val="000000" w:themeColor="text1"/>
          <w:sz w:val="24"/>
          <w:szCs w:val="24"/>
        </w:rPr>
      </w:pPr>
      <w:r w:rsidRPr="7F6DC0D1">
        <w:rPr>
          <w:rFonts w:ascii="Myriad Pro" w:eastAsia="Myriad Pro" w:hAnsi="Myriad Pro" w:cs="Myriad Pro"/>
          <w:color w:val="000000" w:themeColor="text1"/>
          <w:sz w:val="24"/>
          <w:szCs w:val="24"/>
        </w:rPr>
        <w:t>Your time is valuable, so I promise this is the last time I’ll reach out to you (unless you request that I do!)</w:t>
      </w:r>
      <w:r w:rsidR="00985D0E">
        <w:br/>
      </w:r>
      <w:r w:rsidR="00985D0E">
        <w:br/>
      </w:r>
      <w:r w:rsidRPr="7F6DC0D1">
        <w:rPr>
          <w:rFonts w:ascii="Myriad Pro" w:eastAsia="Myriad Pro" w:hAnsi="Myriad Pro" w:cs="Myriad Pro"/>
          <w:color w:val="000000" w:themeColor="text1"/>
          <w:sz w:val="24"/>
          <w:szCs w:val="24"/>
        </w:rPr>
        <w:t>I understand that finding the time to try something new can be hard, and sometimes daunting. I’ve found that it’s easier to take steps to reach my own goals when I make a commitment with someone else. Have you considered inviting a friend, partner, or coworker to join you at our meeting? The more the merrier for us, and you may even be giving that person in your life the little nudge they need to start actively working toward their own goals!</w:t>
      </w:r>
    </w:p>
    <w:p w14:paraId="182A5633" w14:textId="6080DBC7" w:rsidR="001B7483" w:rsidRDefault="00985D0E" w:rsidP="7F6DC0D1">
      <w:pPr>
        <w:rPr>
          <w:rFonts w:ascii="Myriad Pro" w:eastAsia="Myriad Pro" w:hAnsi="Myriad Pro" w:cs="Myriad Pro"/>
          <w:color w:val="000000" w:themeColor="text1"/>
          <w:sz w:val="24"/>
          <w:szCs w:val="24"/>
        </w:rPr>
      </w:pPr>
      <w:r>
        <w:br/>
      </w:r>
      <w:r w:rsidR="2A953CFE" w:rsidRPr="7F6DC0D1">
        <w:rPr>
          <w:rFonts w:ascii="Myriad Pro" w:eastAsia="Myriad Pro" w:hAnsi="Myriad Pro" w:cs="Myriad Pro"/>
          <w:color w:val="000000" w:themeColor="text1"/>
          <w:sz w:val="24"/>
          <w:szCs w:val="24"/>
        </w:rPr>
        <w:t>You can find our meeting information in the emails below. I hope you’ll find the time to join us, with or without a friend! And if our meeting time or place no longer works well for you, I can connect you with one of my colleagues at a different Toastmasters club that may work better.</w:t>
      </w:r>
    </w:p>
    <w:p w14:paraId="2F0715AF" w14:textId="42CB3A71" w:rsidR="001B7483" w:rsidRDefault="2A953CFE" w:rsidP="7E907A4C">
      <w:pPr>
        <w:rPr>
          <w:rFonts w:ascii="Myriad Pro" w:eastAsia="Myriad Pro" w:hAnsi="Myriad Pro" w:cs="Myriad Pro"/>
          <w:color w:val="000000" w:themeColor="text1"/>
          <w:sz w:val="24"/>
          <w:szCs w:val="24"/>
        </w:rPr>
      </w:pPr>
      <w:r w:rsidRPr="7E907A4C">
        <w:rPr>
          <w:rFonts w:ascii="Myriad Pro" w:eastAsia="Myriad Pro" w:hAnsi="Myriad Pro" w:cs="Myriad Pro"/>
          <w:color w:val="000000" w:themeColor="text1"/>
          <w:sz w:val="24"/>
          <w:szCs w:val="24"/>
        </w:rPr>
        <w:t>As always, I’m happy to answer any questions you may have about visiting our club, or about Toastmasters in general. If I don’t hear back from you, I wish you the best of luck on your journey. And if that journey renews your interest in our club, we will be happy to welcome you when the time is right!</w:t>
      </w:r>
      <w:r w:rsidR="00985D0E">
        <w:br/>
      </w:r>
    </w:p>
    <w:p w14:paraId="63CC392D" w14:textId="2861CC32" w:rsidR="001B7483" w:rsidRDefault="2A953CFE" w:rsidP="2A953CFE">
      <w:pPr>
        <w:rPr>
          <w:rFonts w:ascii="Myriad Pro" w:eastAsia="Myriad Pro" w:hAnsi="Myriad Pro" w:cs="Myriad Pro"/>
          <w:color w:val="000000" w:themeColor="text1"/>
          <w:sz w:val="24"/>
          <w:szCs w:val="24"/>
        </w:rPr>
      </w:pPr>
      <w:r w:rsidRPr="2A953CFE">
        <w:rPr>
          <w:rFonts w:ascii="Myriad Pro" w:eastAsia="Myriad Pro" w:hAnsi="Myriad Pro" w:cs="Myriad Pro"/>
          <w:color w:val="000000" w:themeColor="text1"/>
          <w:sz w:val="24"/>
          <w:szCs w:val="24"/>
        </w:rPr>
        <w:t>Sincerely,</w:t>
      </w:r>
    </w:p>
    <w:p w14:paraId="0B526404" w14:textId="06C7E0A2" w:rsidR="001B7483" w:rsidRDefault="2A953CFE" w:rsidP="2A953CFE">
      <w:pPr>
        <w:rPr>
          <w:rFonts w:ascii="Myriad Pro" w:eastAsia="Myriad Pro" w:hAnsi="Myriad Pro" w:cs="Myriad Pro"/>
          <w:color w:val="000000" w:themeColor="text1"/>
          <w:sz w:val="24"/>
          <w:szCs w:val="24"/>
        </w:rPr>
      </w:pPr>
      <w:r w:rsidRPr="2A953CFE">
        <w:rPr>
          <w:rFonts w:ascii="Myriad Pro" w:eastAsia="Myriad Pro" w:hAnsi="Myriad Pro" w:cs="Myriad Pro"/>
          <w:color w:val="000000" w:themeColor="text1"/>
          <w:sz w:val="24"/>
          <w:szCs w:val="24"/>
        </w:rPr>
        <w:t>&lt;Your First Name, Last Name&gt;</w:t>
      </w:r>
    </w:p>
    <w:p w14:paraId="4115520E" w14:textId="0E0735BB" w:rsidR="001B7483" w:rsidRDefault="2A953CFE" w:rsidP="2A953CFE">
      <w:pPr>
        <w:rPr>
          <w:rFonts w:ascii="Myriad Pro" w:eastAsia="Myriad Pro" w:hAnsi="Myriad Pro" w:cs="Myriad Pro"/>
          <w:color w:val="000000" w:themeColor="text1"/>
          <w:sz w:val="24"/>
          <w:szCs w:val="24"/>
        </w:rPr>
      </w:pPr>
      <w:r w:rsidRPr="2A953CFE">
        <w:rPr>
          <w:rFonts w:ascii="Myriad Pro" w:eastAsia="Myriad Pro" w:hAnsi="Myriad Pro" w:cs="Myriad Pro"/>
          <w:color w:val="000000" w:themeColor="text1"/>
          <w:sz w:val="24"/>
          <w:szCs w:val="24"/>
        </w:rPr>
        <w:t>&lt;Title&gt;</w:t>
      </w:r>
    </w:p>
    <w:p w14:paraId="55BB3D8D" w14:textId="11348ECA" w:rsidR="001B7483" w:rsidRDefault="2A953CFE" w:rsidP="2A953CFE">
      <w:pPr>
        <w:rPr>
          <w:rFonts w:ascii="Myriad Pro" w:eastAsia="Myriad Pro" w:hAnsi="Myriad Pro" w:cs="Myriad Pro"/>
          <w:color w:val="000000" w:themeColor="text1"/>
          <w:sz w:val="24"/>
          <w:szCs w:val="24"/>
        </w:rPr>
      </w:pPr>
      <w:r w:rsidRPr="2A953CFE">
        <w:rPr>
          <w:rFonts w:ascii="Myriad Pro" w:eastAsia="Myriad Pro" w:hAnsi="Myriad Pro" w:cs="Myriad Pro"/>
          <w:color w:val="000000" w:themeColor="text1"/>
          <w:sz w:val="24"/>
          <w:szCs w:val="24"/>
        </w:rPr>
        <w:t>&lt;Phone number&gt;</w:t>
      </w:r>
    </w:p>
    <w:p w14:paraId="2C078E63" w14:textId="541F1C51" w:rsidR="001B7483" w:rsidRDefault="00985D0E" w:rsidP="7E907A4C">
      <w:pPr>
        <w:rPr>
          <w:rFonts w:ascii="Myriad Pro" w:eastAsia="Myriad Pro" w:hAnsi="Myriad Pro" w:cs="Myriad Pro"/>
          <w:i/>
          <w:iCs/>
          <w:color w:val="000000" w:themeColor="text1"/>
          <w:sz w:val="24"/>
          <w:szCs w:val="24"/>
        </w:rPr>
      </w:pPr>
      <w:r>
        <w:br/>
      </w:r>
      <w:r w:rsidR="2A953CFE" w:rsidRPr="7E907A4C">
        <w:rPr>
          <w:rFonts w:ascii="Myriad Pro" w:eastAsia="Myriad Pro" w:hAnsi="Myriad Pro" w:cs="Myriad Pro"/>
          <w:color w:val="000000" w:themeColor="text1"/>
          <w:sz w:val="24"/>
          <w:szCs w:val="24"/>
        </w:rPr>
        <w:t xml:space="preserve">P.S. If you’re interested in public speaking or leadership resources, I highly recommend the online </w:t>
      </w:r>
      <w:hyperlink r:id="rId8">
        <w:r w:rsidR="2A953CFE" w:rsidRPr="7E907A4C">
          <w:rPr>
            <w:rStyle w:val="Hyperlink"/>
            <w:rFonts w:ascii="Myriad Pro" w:eastAsia="Myriad Pro" w:hAnsi="Myriad Pro" w:cs="Myriad Pro"/>
            <w:i/>
            <w:iCs/>
            <w:sz w:val="24"/>
            <w:szCs w:val="24"/>
          </w:rPr>
          <w:t>Toastmaster</w:t>
        </w:r>
        <w:r w:rsidR="2A953CFE" w:rsidRPr="7E907A4C">
          <w:rPr>
            <w:rStyle w:val="Hyperlink"/>
            <w:rFonts w:ascii="Myriad Pro" w:eastAsia="Myriad Pro" w:hAnsi="Myriad Pro" w:cs="Myriad Pro"/>
            <w:sz w:val="24"/>
            <w:szCs w:val="24"/>
          </w:rPr>
          <w:t xml:space="preserve"> magazine</w:t>
        </w:r>
      </w:hyperlink>
      <w:r w:rsidR="2A953CFE" w:rsidRPr="7E907A4C">
        <w:rPr>
          <w:rFonts w:ascii="Myriad Pro" w:eastAsia="Myriad Pro" w:hAnsi="Myriad Pro" w:cs="Myriad Pro"/>
          <w:color w:val="000000" w:themeColor="text1"/>
          <w:sz w:val="24"/>
          <w:szCs w:val="24"/>
        </w:rPr>
        <w:t xml:space="preserve">! It’s free, and every month I find enriching, helpful articles! </w:t>
      </w:r>
    </w:p>
    <w:sectPr w:rsidR="001B74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5BDCB"/>
    <w:multiLevelType w:val="hybridMultilevel"/>
    <w:tmpl w:val="30069D30"/>
    <w:lvl w:ilvl="0" w:tplc="A3906414">
      <w:start w:val="1"/>
      <w:numFmt w:val="bullet"/>
      <w:lvlText w:val="·"/>
      <w:lvlJc w:val="left"/>
      <w:pPr>
        <w:ind w:left="720" w:hanging="360"/>
      </w:pPr>
      <w:rPr>
        <w:rFonts w:ascii="Symbol" w:hAnsi="Symbol" w:hint="default"/>
      </w:rPr>
    </w:lvl>
    <w:lvl w:ilvl="1" w:tplc="CFC8B2FE">
      <w:start w:val="1"/>
      <w:numFmt w:val="bullet"/>
      <w:lvlText w:val="o"/>
      <w:lvlJc w:val="left"/>
      <w:pPr>
        <w:ind w:left="1440" w:hanging="360"/>
      </w:pPr>
      <w:rPr>
        <w:rFonts w:ascii="Courier New" w:hAnsi="Courier New" w:hint="default"/>
      </w:rPr>
    </w:lvl>
    <w:lvl w:ilvl="2" w:tplc="47CCE946">
      <w:start w:val="1"/>
      <w:numFmt w:val="bullet"/>
      <w:lvlText w:val=""/>
      <w:lvlJc w:val="left"/>
      <w:pPr>
        <w:ind w:left="2160" w:hanging="360"/>
      </w:pPr>
      <w:rPr>
        <w:rFonts w:ascii="Wingdings" w:hAnsi="Wingdings" w:hint="default"/>
      </w:rPr>
    </w:lvl>
    <w:lvl w:ilvl="3" w:tplc="BB6EE9D4">
      <w:start w:val="1"/>
      <w:numFmt w:val="bullet"/>
      <w:lvlText w:val=""/>
      <w:lvlJc w:val="left"/>
      <w:pPr>
        <w:ind w:left="2880" w:hanging="360"/>
      </w:pPr>
      <w:rPr>
        <w:rFonts w:ascii="Symbol" w:hAnsi="Symbol" w:hint="default"/>
      </w:rPr>
    </w:lvl>
    <w:lvl w:ilvl="4" w:tplc="2E28FD98">
      <w:start w:val="1"/>
      <w:numFmt w:val="bullet"/>
      <w:lvlText w:val="o"/>
      <w:lvlJc w:val="left"/>
      <w:pPr>
        <w:ind w:left="3600" w:hanging="360"/>
      </w:pPr>
      <w:rPr>
        <w:rFonts w:ascii="Courier New" w:hAnsi="Courier New" w:hint="default"/>
      </w:rPr>
    </w:lvl>
    <w:lvl w:ilvl="5" w:tplc="457ADAB8">
      <w:start w:val="1"/>
      <w:numFmt w:val="bullet"/>
      <w:lvlText w:val=""/>
      <w:lvlJc w:val="left"/>
      <w:pPr>
        <w:ind w:left="4320" w:hanging="360"/>
      </w:pPr>
      <w:rPr>
        <w:rFonts w:ascii="Wingdings" w:hAnsi="Wingdings" w:hint="default"/>
      </w:rPr>
    </w:lvl>
    <w:lvl w:ilvl="6" w:tplc="68004C1A">
      <w:start w:val="1"/>
      <w:numFmt w:val="bullet"/>
      <w:lvlText w:val=""/>
      <w:lvlJc w:val="left"/>
      <w:pPr>
        <w:ind w:left="5040" w:hanging="360"/>
      </w:pPr>
      <w:rPr>
        <w:rFonts w:ascii="Symbol" w:hAnsi="Symbol" w:hint="default"/>
      </w:rPr>
    </w:lvl>
    <w:lvl w:ilvl="7" w:tplc="CFB85A72">
      <w:start w:val="1"/>
      <w:numFmt w:val="bullet"/>
      <w:lvlText w:val="o"/>
      <w:lvlJc w:val="left"/>
      <w:pPr>
        <w:ind w:left="5760" w:hanging="360"/>
      </w:pPr>
      <w:rPr>
        <w:rFonts w:ascii="Courier New" w:hAnsi="Courier New" w:hint="default"/>
      </w:rPr>
    </w:lvl>
    <w:lvl w:ilvl="8" w:tplc="1ADCCB3C">
      <w:start w:val="1"/>
      <w:numFmt w:val="bullet"/>
      <w:lvlText w:val=""/>
      <w:lvlJc w:val="left"/>
      <w:pPr>
        <w:ind w:left="6480" w:hanging="360"/>
      </w:pPr>
      <w:rPr>
        <w:rFonts w:ascii="Wingdings" w:hAnsi="Wingdings" w:hint="default"/>
      </w:rPr>
    </w:lvl>
  </w:abstractNum>
  <w:num w:numId="1" w16cid:durableId="975066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07C795"/>
    <w:rsid w:val="00155F90"/>
    <w:rsid w:val="001B7483"/>
    <w:rsid w:val="00985D0E"/>
    <w:rsid w:val="00A45A69"/>
    <w:rsid w:val="01D3F5A7"/>
    <w:rsid w:val="02031E38"/>
    <w:rsid w:val="0297C5C0"/>
    <w:rsid w:val="039EEE99"/>
    <w:rsid w:val="040B1BC3"/>
    <w:rsid w:val="05A26900"/>
    <w:rsid w:val="0A314040"/>
    <w:rsid w:val="0D326AF9"/>
    <w:rsid w:val="0D501D4C"/>
    <w:rsid w:val="11660B90"/>
    <w:rsid w:val="175C4AB1"/>
    <w:rsid w:val="1848201E"/>
    <w:rsid w:val="18F81B12"/>
    <w:rsid w:val="1D1B9141"/>
    <w:rsid w:val="1D4AB9D2"/>
    <w:rsid w:val="1FD25FA0"/>
    <w:rsid w:val="203A09A6"/>
    <w:rsid w:val="24C8E0E6"/>
    <w:rsid w:val="2507C795"/>
    <w:rsid w:val="27E55F0B"/>
    <w:rsid w:val="2A953CFE"/>
    <w:rsid w:val="2DE7A773"/>
    <w:rsid w:val="365FB274"/>
    <w:rsid w:val="36C75C7A"/>
    <w:rsid w:val="3A8D1069"/>
    <w:rsid w:val="3CD94065"/>
    <w:rsid w:val="42B0E509"/>
    <w:rsid w:val="47D14337"/>
    <w:rsid w:val="4B9EAD49"/>
    <w:rsid w:val="4CD3DCEB"/>
    <w:rsid w:val="4D77616A"/>
    <w:rsid w:val="4D9089C7"/>
    <w:rsid w:val="4DA689FB"/>
    <w:rsid w:val="4F2794CB"/>
    <w:rsid w:val="65A0849F"/>
    <w:rsid w:val="673C5500"/>
    <w:rsid w:val="676B7D91"/>
    <w:rsid w:val="67D32797"/>
    <w:rsid w:val="68002519"/>
    <w:rsid w:val="690C4947"/>
    <w:rsid w:val="6A73F5C2"/>
    <w:rsid w:val="6A89F5F6"/>
    <w:rsid w:val="6C04819B"/>
    <w:rsid w:val="72B87CA5"/>
    <w:rsid w:val="7A1134AF"/>
    <w:rsid w:val="7B0C19E4"/>
    <w:rsid w:val="7DDFA808"/>
    <w:rsid w:val="7DEC59F0"/>
    <w:rsid w:val="7E907A4C"/>
    <w:rsid w:val="7F6DC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51A4D"/>
  <w15:chartTrackingRefBased/>
  <w15:docId w15:val="{AE7BDD79-C41B-49D7-B3C0-3C80BCA0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astmasters.org/magazin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1995FE60004149AC33DA6DFF6C6BB2" ma:contentTypeVersion="16" ma:contentTypeDescription="Create a new document." ma:contentTypeScope="" ma:versionID="8f6a584d48894ecd817324312fb1baf8">
  <xsd:schema xmlns:xsd="http://www.w3.org/2001/XMLSchema" xmlns:xs="http://www.w3.org/2001/XMLSchema" xmlns:p="http://schemas.microsoft.com/office/2006/metadata/properties" xmlns:ns2="5cf76712-a068-4b30-90a4-91868e0ff842" xmlns:ns3="58b4b267-c04b-4b54-95ef-7c2295e60f7b" targetNamespace="http://schemas.microsoft.com/office/2006/metadata/properties" ma:root="true" ma:fieldsID="cd8ca10a37f472537ba03519be9b36cb" ns2:_="" ns3:_="">
    <xsd:import namespace="5cf76712-a068-4b30-90a4-91868e0ff842"/>
    <xsd:import namespace="58b4b267-c04b-4b54-95ef-7c2295e60f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76712-a068-4b30-90a4-91868e0ff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3c1ae6-fb4c-46f0-9f45-decf50a5309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b4b267-c04b-4b54-95ef-7c2295e60f7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9519d2e-07f9-4991-8472-6b52dc2354d7}" ma:internalName="TaxCatchAll" ma:showField="CatchAllData" ma:web="58b4b267-c04b-4b54-95ef-7c2295e60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f76712-a068-4b30-90a4-91868e0ff842">
      <Terms xmlns="http://schemas.microsoft.com/office/infopath/2007/PartnerControls"/>
    </lcf76f155ced4ddcb4097134ff3c332f>
    <TaxCatchAll xmlns="58b4b267-c04b-4b54-95ef-7c2295e60f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54E694-A23E-46FA-B1D2-1BE281BA6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76712-a068-4b30-90a4-91868e0ff842"/>
    <ds:schemaRef ds:uri="58b4b267-c04b-4b54-95ef-7c2295e60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0BF82F-4A54-47C7-B558-5D5B6E0ACE78}">
  <ds:schemaRefs>
    <ds:schemaRef ds:uri="http://schemas.microsoft.com/office/2006/metadata/properties"/>
    <ds:schemaRef ds:uri="http://schemas.microsoft.com/office/infopath/2007/PartnerControls"/>
    <ds:schemaRef ds:uri="5cf76712-a068-4b30-90a4-91868e0ff842"/>
    <ds:schemaRef ds:uri="58b4b267-c04b-4b54-95ef-7c2295e60f7b"/>
  </ds:schemaRefs>
</ds:datastoreItem>
</file>

<file path=customXml/itemProps3.xml><?xml version="1.0" encoding="utf-8"?>
<ds:datastoreItem xmlns:ds="http://schemas.openxmlformats.org/officeDocument/2006/customXml" ds:itemID="{3A7C28D1-7C2F-480E-AB2B-B230C17DCA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Kiki Jones</dc:creator>
  <cp:keywords/>
  <dc:description/>
  <cp:lastModifiedBy>Bianca Montoya</cp:lastModifiedBy>
  <cp:revision>2</cp:revision>
  <dcterms:created xsi:type="dcterms:W3CDTF">2022-09-15T18:07:00Z</dcterms:created>
  <dcterms:modified xsi:type="dcterms:W3CDTF">2022-09-15T18:07:00Z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0x010100121995FE60004149AC33DA6DFF6C6BB2</vt:lpwstr>
  </property>
  <property fmtid="{D5CDD505-2E9C-101B-9397-08002B2CF9AE}" pid="3" name="MediaServiceImageTags">
    <vt:lpwstr/>
  </property>
</Properties>
</file>